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FF0" w:rsidRDefault="00A26FF0" w:rsidP="00664C5C">
      <w:pPr>
        <w:rPr>
          <w:rFonts w:cs="David" w:hint="cs"/>
          <w:rtl/>
        </w:rPr>
      </w:pPr>
    </w:p>
    <w:p w:rsidR="002E5CA4" w:rsidRDefault="002E5CA4" w:rsidP="00664C5C">
      <w:pPr>
        <w:rPr>
          <w:rFonts w:cs="David"/>
          <w:rtl/>
        </w:rPr>
      </w:pPr>
    </w:p>
    <w:p w:rsidR="002E5CA4" w:rsidRDefault="002E5CA4" w:rsidP="00071BF9">
      <w:pPr>
        <w:spacing w:line="360" w:lineRule="auto"/>
        <w:ind w:left="-154" w:firstLine="540"/>
        <w:jc w:val="right"/>
        <w:rPr>
          <w:rFonts w:ascii="Tahoma" w:hAnsi="Tahoma" w:cs="David"/>
          <w:color w:val="17365D"/>
          <w:sz w:val="28"/>
        </w:rPr>
      </w:pPr>
      <w:r>
        <w:rPr>
          <w:rFonts w:ascii="Tahoma" w:hAnsi="Tahoma" w:cs="David" w:hint="cs"/>
          <w:color w:val="17365D"/>
          <w:sz w:val="28"/>
          <w:rtl/>
        </w:rPr>
        <w:t>‏1</w:t>
      </w:r>
      <w:r w:rsidR="00071BF9">
        <w:rPr>
          <w:rFonts w:ascii="Tahoma" w:hAnsi="Tahoma" w:cs="David" w:hint="cs"/>
          <w:color w:val="17365D"/>
          <w:sz w:val="28"/>
          <w:rtl/>
        </w:rPr>
        <w:t>8</w:t>
      </w:r>
      <w:r>
        <w:rPr>
          <w:rFonts w:ascii="Tahoma" w:hAnsi="Tahoma" w:cs="David" w:hint="cs"/>
          <w:color w:val="17365D"/>
          <w:sz w:val="28"/>
          <w:rtl/>
        </w:rPr>
        <w:t xml:space="preserve"> </w:t>
      </w:r>
      <w:r w:rsidR="00071BF9">
        <w:rPr>
          <w:rFonts w:ascii="Tahoma" w:hAnsi="Tahoma" w:cs="David" w:hint="cs"/>
          <w:color w:val="17365D"/>
          <w:sz w:val="28"/>
          <w:rtl/>
        </w:rPr>
        <w:t>ספטמבר</w:t>
      </w:r>
      <w:r>
        <w:rPr>
          <w:rFonts w:ascii="Tahoma" w:hAnsi="Tahoma" w:cs="David" w:hint="cs"/>
          <w:color w:val="17365D"/>
          <w:sz w:val="28"/>
          <w:rtl/>
        </w:rPr>
        <w:t>, 201</w:t>
      </w:r>
      <w:r w:rsidR="00071BF9">
        <w:rPr>
          <w:rFonts w:ascii="Tahoma" w:hAnsi="Tahoma" w:cs="David" w:hint="cs"/>
          <w:color w:val="17365D"/>
          <w:sz w:val="28"/>
          <w:rtl/>
        </w:rPr>
        <w:t>9</w:t>
      </w:r>
    </w:p>
    <w:p w:rsidR="002E5CA4" w:rsidRDefault="002E5CA4" w:rsidP="002E5CA4">
      <w:pPr>
        <w:ind w:left="-154" w:firstLine="540"/>
        <w:jc w:val="right"/>
        <w:rPr>
          <w:rFonts w:ascii="Tahoma" w:hAnsi="Tahoma" w:cs="David"/>
          <w:color w:val="17365D"/>
          <w:sz w:val="24"/>
          <w:szCs w:val="24"/>
          <w:rtl/>
        </w:rPr>
      </w:pPr>
    </w:p>
    <w:p w:rsidR="002E5CA4" w:rsidRDefault="002E5CA4" w:rsidP="002E5CA4">
      <w:pPr>
        <w:ind w:left="-154" w:firstLine="540"/>
        <w:rPr>
          <w:rFonts w:ascii="Tahoma" w:hAnsi="Tahoma" w:cs="Tahoma"/>
          <w:color w:val="auto"/>
          <w:rtl/>
        </w:rPr>
      </w:pPr>
    </w:p>
    <w:p w:rsidR="002E5CA4" w:rsidRDefault="002E5CA4" w:rsidP="002E5CA4">
      <w:pPr>
        <w:ind w:left="-154" w:firstLine="540"/>
        <w:rPr>
          <w:rFonts w:ascii="Tahoma" w:hAnsi="Tahoma" w:cs="Tahoma"/>
          <w:rtl/>
        </w:rPr>
      </w:pPr>
    </w:p>
    <w:p w:rsidR="002E5CA4" w:rsidRDefault="002E5CA4" w:rsidP="002E5CA4">
      <w:pPr>
        <w:ind w:left="-154" w:firstLine="540"/>
        <w:rPr>
          <w:rFonts w:ascii="Tahoma" w:hAnsi="Tahoma" w:cs="Tahoma"/>
          <w:rtl/>
        </w:rPr>
      </w:pPr>
    </w:p>
    <w:p w:rsidR="002E5CA4" w:rsidRDefault="002E5CA4" w:rsidP="002E5CA4">
      <w:pPr>
        <w:ind w:left="-154" w:firstLine="540"/>
        <w:rPr>
          <w:rFonts w:ascii="Tahoma" w:hAnsi="Tahoma" w:cs="Tahoma"/>
          <w:rtl/>
        </w:rPr>
      </w:pPr>
    </w:p>
    <w:p w:rsidR="002E5CA4" w:rsidRDefault="002E5CA4" w:rsidP="002E5CA4">
      <w:pPr>
        <w:ind w:left="-154" w:firstLine="540"/>
        <w:rPr>
          <w:rFonts w:ascii="Tahoma" w:hAnsi="Tahoma" w:cs="Tahoma"/>
          <w:rtl/>
        </w:rPr>
      </w:pPr>
    </w:p>
    <w:p w:rsidR="002E5CA4" w:rsidRDefault="002E5CA4" w:rsidP="002E5CA4">
      <w:pPr>
        <w:jc w:val="center"/>
        <w:rPr>
          <w:rFonts w:eastAsia="Batang" w:cs="David"/>
          <w:sz w:val="28"/>
          <w:u w:val="single"/>
          <w:rtl/>
          <w:lang w:eastAsia="ko-KR"/>
        </w:rPr>
      </w:pPr>
      <w:r>
        <w:rPr>
          <w:rFonts w:eastAsia="Batang" w:cs="David" w:hint="cs"/>
          <w:sz w:val="28"/>
          <w:u w:val="single"/>
          <w:rtl/>
          <w:lang w:eastAsia="ko-KR"/>
        </w:rPr>
        <w:t>הנדון: חוזה תחזוקה חב' סינריון (לשעבר- לביא טיימטק)</w:t>
      </w:r>
    </w:p>
    <w:p w:rsidR="002E5CA4" w:rsidRDefault="002E5CA4" w:rsidP="002E5CA4">
      <w:pPr>
        <w:rPr>
          <w:rFonts w:eastAsia="Batang"/>
          <w:sz w:val="28"/>
          <w:lang w:eastAsia="ko-KR"/>
        </w:rPr>
      </w:pPr>
      <w:r>
        <w:rPr>
          <w:rFonts w:eastAsia="Batang" w:hint="cs"/>
          <w:sz w:val="28"/>
          <w:rtl/>
          <w:lang w:eastAsia="ko-KR"/>
        </w:rPr>
        <w:t xml:space="preserve">                                                                                      </w:t>
      </w:r>
    </w:p>
    <w:p w:rsidR="002E5CA4" w:rsidRDefault="002E5CA4" w:rsidP="002E5CA4">
      <w:pPr>
        <w:spacing w:line="360" w:lineRule="auto"/>
        <w:ind w:left="720"/>
        <w:rPr>
          <w:rFonts w:eastAsia="Batang" w:cs="David"/>
          <w:color w:val="auto"/>
          <w:sz w:val="28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28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28"/>
          <w:rtl/>
          <w:lang w:eastAsia="ko-KR"/>
        </w:rPr>
      </w:pPr>
      <w:r>
        <w:rPr>
          <w:rFonts w:eastAsia="Batang" w:cs="David" w:hint="cs"/>
          <w:sz w:val="28"/>
          <w:rtl/>
          <w:lang w:eastAsia="ko-KR"/>
        </w:rPr>
        <w:t xml:space="preserve">חברת סינריון (לשעבר- לביא טיימטק) הנה היצרן והספק הבלעדי של התוכנה - מערכת </w:t>
      </w:r>
      <w:r>
        <w:rPr>
          <w:rFonts w:eastAsia="Batang"/>
          <w:sz w:val="28"/>
          <w:lang w:eastAsia="ko-KR"/>
        </w:rPr>
        <w:t> </w:t>
      </w:r>
      <w:r>
        <w:rPr>
          <w:rFonts w:eastAsia="Batang" w:cs="David" w:hint="cs"/>
          <w:sz w:val="28"/>
          <w:rtl/>
          <w:lang w:eastAsia="ko-KR"/>
        </w:rPr>
        <w:t>נוכחות עובדים במשרד, כולל שירותי תחזוקה. החוזה עם החברה מתבסס על הסכם מסגרת עם החשכ"ל.</w:t>
      </w:r>
    </w:p>
    <w:p w:rsidR="002E5CA4" w:rsidRDefault="002E5CA4" w:rsidP="002E5CA4">
      <w:pPr>
        <w:spacing w:line="360" w:lineRule="auto"/>
        <w:ind w:left="720"/>
        <w:rPr>
          <w:rFonts w:eastAsia="Batang" w:cs="David"/>
          <w:sz w:val="32"/>
          <w:szCs w:val="32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32"/>
          <w:szCs w:val="32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32"/>
          <w:szCs w:val="32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32"/>
          <w:szCs w:val="32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32"/>
          <w:szCs w:val="32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32"/>
          <w:szCs w:val="32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32"/>
          <w:szCs w:val="32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28"/>
          <w:rtl/>
          <w:lang w:eastAsia="ko-KR"/>
        </w:rPr>
      </w:pPr>
      <w:r>
        <w:rPr>
          <w:rFonts w:eastAsia="Batang" w:cs="David" w:hint="cs"/>
          <w:sz w:val="32"/>
          <w:szCs w:val="32"/>
          <w:rtl/>
          <w:lang w:eastAsia="ko-KR"/>
        </w:rPr>
        <w:t xml:space="preserve">                                                          </w:t>
      </w:r>
      <w:r>
        <w:rPr>
          <w:rFonts w:eastAsia="Batang" w:cs="David" w:hint="cs"/>
          <w:sz w:val="28"/>
          <w:rtl/>
          <w:lang w:eastAsia="ko-KR"/>
        </w:rPr>
        <w:t xml:space="preserve">        בברכה,</w:t>
      </w:r>
    </w:p>
    <w:p w:rsidR="002E5CA4" w:rsidRDefault="002E5CA4" w:rsidP="0031786D">
      <w:pPr>
        <w:spacing w:line="360" w:lineRule="auto"/>
        <w:ind w:left="720"/>
        <w:rPr>
          <w:rFonts w:eastAsia="Batang" w:cs="David"/>
          <w:sz w:val="28"/>
          <w:rtl/>
          <w:lang w:eastAsia="ko-KR"/>
        </w:rPr>
      </w:pPr>
      <w:r>
        <w:rPr>
          <w:rFonts w:eastAsia="Batang" w:cs="David" w:hint="cs"/>
          <w:sz w:val="28"/>
          <w:rtl/>
          <w:lang w:eastAsia="ko-KR"/>
        </w:rPr>
        <w:t>                                                                      </w:t>
      </w:r>
      <w:r w:rsidR="0031786D">
        <w:rPr>
          <w:rFonts w:eastAsia="Batang" w:cs="David" w:hint="cs"/>
          <w:sz w:val="28"/>
          <w:rtl/>
          <w:lang w:eastAsia="ko-KR"/>
        </w:rPr>
        <w:t xml:space="preserve">               </w:t>
      </w:r>
      <w:bookmarkStart w:id="0" w:name="_GoBack"/>
      <w:bookmarkEnd w:id="0"/>
      <w:r>
        <w:rPr>
          <w:rFonts w:eastAsia="Batang" w:cs="David" w:hint="cs"/>
          <w:sz w:val="28"/>
          <w:rtl/>
          <w:lang w:eastAsia="ko-KR"/>
        </w:rPr>
        <w:t xml:space="preserve"> עפרה פרנקל</w:t>
      </w:r>
    </w:p>
    <w:p w:rsidR="002E5CA4" w:rsidRDefault="002E5CA4" w:rsidP="0031786D">
      <w:pPr>
        <w:spacing w:line="360" w:lineRule="auto"/>
        <w:ind w:left="720"/>
        <w:rPr>
          <w:rFonts w:eastAsia="Batang" w:cs="Times New Roman"/>
          <w:sz w:val="32"/>
          <w:szCs w:val="32"/>
          <w:rtl/>
          <w:lang w:eastAsia="ko-KR"/>
        </w:rPr>
      </w:pPr>
      <w:r>
        <w:rPr>
          <w:rFonts w:eastAsia="Batang" w:cs="David" w:hint="cs"/>
          <w:sz w:val="28"/>
          <w:rtl/>
          <w:lang w:eastAsia="ko-KR"/>
        </w:rPr>
        <w:t xml:space="preserve">                                                         מנהלת אגף בכיר </w:t>
      </w:r>
      <w:r w:rsidR="0031786D">
        <w:rPr>
          <w:rFonts w:eastAsia="Batang" w:cs="David" w:hint="cs"/>
          <w:sz w:val="28"/>
          <w:rtl/>
          <w:lang w:eastAsia="ko-KR"/>
        </w:rPr>
        <w:t>טכנולוגיות דיגיטליות ומידע</w:t>
      </w:r>
    </w:p>
    <w:p w:rsidR="002E5CA4" w:rsidRDefault="002E5CA4" w:rsidP="00664C5C">
      <w:pPr>
        <w:rPr>
          <w:rFonts w:cs="David"/>
          <w:rtl/>
        </w:rPr>
      </w:pPr>
    </w:p>
    <w:p w:rsidR="009D6ABC" w:rsidRDefault="009D6ABC" w:rsidP="00664C5C">
      <w:pPr>
        <w:rPr>
          <w:rFonts w:cs="David"/>
          <w:rtl/>
        </w:rPr>
      </w:pPr>
    </w:p>
    <w:sectPr w:rsidR="009D6ABC" w:rsidSect="0027594D">
      <w:headerReference w:type="default" r:id="rId6"/>
      <w:footerReference w:type="default" r:id="rId7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00E6" w:rsidRDefault="00CC00E6" w:rsidP="00ED449D">
      <w:r>
        <w:separator/>
      </w:r>
    </w:p>
  </w:endnote>
  <w:endnote w:type="continuationSeparator" w:id="0">
    <w:p w:rsidR="00CC00E6" w:rsidRDefault="00CC00E6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071BF9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071BF9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071BF9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071BF9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00E6" w:rsidRDefault="00CC00E6" w:rsidP="00ED449D">
      <w:r>
        <w:separator/>
      </w:r>
    </w:p>
  </w:footnote>
  <w:footnote w:type="continuationSeparator" w:id="0">
    <w:p w:rsidR="00CC00E6" w:rsidRDefault="00CC00E6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71BF9"/>
    <w:rsid w:val="000944F6"/>
    <w:rsid w:val="000A709B"/>
    <w:rsid w:val="001E6DB1"/>
    <w:rsid w:val="00201407"/>
    <w:rsid w:val="0025349A"/>
    <w:rsid w:val="0027594D"/>
    <w:rsid w:val="002E5CA4"/>
    <w:rsid w:val="002F7F88"/>
    <w:rsid w:val="0031786D"/>
    <w:rsid w:val="00320F54"/>
    <w:rsid w:val="00396FB9"/>
    <w:rsid w:val="004476F7"/>
    <w:rsid w:val="004A79BA"/>
    <w:rsid w:val="00582F55"/>
    <w:rsid w:val="005B5C75"/>
    <w:rsid w:val="005B7A68"/>
    <w:rsid w:val="00664C5C"/>
    <w:rsid w:val="00673DAD"/>
    <w:rsid w:val="00705C53"/>
    <w:rsid w:val="00760B30"/>
    <w:rsid w:val="00773B25"/>
    <w:rsid w:val="00796904"/>
    <w:rsid w:val="007C0A4B"/>
    <w:rsid w:val="0081730F"/>
    <w:rsid w:val="00854B11"/>
    <w:rsid w:val="008C652F"/>
    <w:rsid w:val="008D5339"/>
    <w:rsid w:val="008F32FD"/>
    <w:rsid w:val="009C177B"/>
    <w:rsid w:val="009D6ABC"/>
    <w:rsid w:val="009F523B"/>
    <w:rsid w:val="00A26FF0"/>
    <w:rsid w:val="00A90EC5"/>
    <w:rsid w:val="00CA4637"/>
    <w:rsid w:val="00CB0F06"/>
    <w:rsid w:val="00CC00E6"/>
    <w:rsid w:val="00D16C2F"/>
    <w:rsid w:val="00DA4F36"/>
    <w:rsid w:val="00ED449D"/>
    <w:rsid w:val="00F17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2</TotalTime>
  <Pages>1</Pages>
  <Words>101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606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4</cp:revision>
  <dcterms:created xsi:type="dcterms:W3CDTF">2018-10-11T06:53:00Z</dcterms:created>
  <dcterms:modified xsi:type="dcterms:W3CDTF">2019-09-18T13:01:00Z</dcterms:modified>
</cp:coreProperties>
</file>